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BCA" w:rsidRPr="00C07068" w:rsidRDefault="00C53F68" w:rsidP="00C53F6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7068">
        <w:rPr>
          <w:rFonts w:ascii="Times New Roman" w:hAnsi="Times New Roman" w:cs="Times New Roman"/>
          <w:b/>
          <w:sz w:val="26"/>
          <w:szCs w:val="26"/>
        </w:rPr>
        <w:t>Методический паспорт проекта</w:t>
      </w:r>
    </w:p>
    <w:tbl>
      <w:tblPr>
        <w:tblStyle w:val="a3"/>
        <w:tblW w:w="0" w:type="auto"/>
        <w:jc w:val="center"/>
        <w:tblInd w:w="-406" w:type="dxa"/>
        <w:tblLook w:val="04A0"/>
      </w:tblPr>
      <w:tblGrid>
        <w:gridCol w:w="3997"/>
        <w:gridCol w:w="6830"/>
      </w:tblGrid>
      <w:tr w:rsidR="00C53F68" w:rsidRPr="00C07068" w:rsidTr="002A4FE3">
        <w:trPr>
          <w:trHeight w:val="482"/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Название проекта.</w:t>
            </w:r>
          </w:p>
        </w:tc>
        <w:tc>
          <w:tcPr>
            <w:tcW w:w="6830" w:type="dxa"/>
          </w:tcPr>
          <w:p w:rsidR="00C53F68" w:rsidRPr="00C07068" w:rsidRDefault="005831E6" w:rsidP="00C53F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0706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"Право на счастливое будущее"</w:t>
            </w:r>
          </w:p>
        </w:tc>
      </w:tr>
      <w:tr w:rsidR="00C53F68" w:rsidRPr="00C07068" w:rsidTr="002A4FE3">
        <w:trPr>
          <w:trHeight w:val="404"/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Руководитель проекта.</w:t>
            </w:r>
          </w:p>
        </w:tc>
        <w:tc>
          <w:tcPr>
            <w:tcW w:w="6830" w:type="dxa"/>
          </w:tcPr>
          <w:p w:rsidR="002A4FE3" w:rsidRPr="00C07068" w:rsidRDefault="002A4FE3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МБОУ КСОШ №2</w:t>
            </w:r>
          </w:p>
          <w:p w:rsidR="00C53F68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Л.Б. Белякова</w:t>
            </w:r>
          </w:p>
        </w:tc>
      </w:tr>
      <w:tr w:rsidR="005831E6" w:rsidRPr="00C07068" w:rsidTr="002A4FE3">
        <w:trPr>
          <w:trHeight w:val="954"/>
          <w:jc w:val="center"/>
        </w:trPr>
        <w:tc>
          <w:tcPr>
            <w:tcW w:w="3997" w:type="dxa"/>
          </w:tcPr>
          <w:p w:rsidR="005831E6" w:rsidRPr="00C07068" w:rsidRDefault="005831E6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Заказчик проекта</w:t>
            </w:r>
          </w:p>
        </w:tc>
        <w:tc>
          <w:tcPr>
            <w:tcW w:w="6830" w:type="dxa"/>
          </w:tcPr>
          <w:p w:rsidR="005831E6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Государственно-правовой департамент Нижегородской области совместно с комиссией при Губернаторе Нижегородской области по правам человека и содействию развитию институтов гражданского общества</w:t>
            </w:r>
          </w:p>
        </w:tc>
      </w:tr>
      <w:tr w:rsidR="00C53F68" w:rsidRPr="00C07068" w:rsidTr="002A4FE3">
        <w:trPr>
          <w:trHeight w:val="737"/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Учебный предмет, по которому проводится по проект.</w:t>
            </w:r>
          </w:p>
        </w:tc>
        <w:tc>
          <w:tcPr>
            <w:tcW w:w="6830" w:type="dxa"/>
          </w:tcPr>
          <w:p w:rsidR="005831E6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F68" w:rsidRPr="00C07068" w:rsidRDefault="005831E6" w:rsidP="005831E6">
            <w:pPr>
              <w:tabs>
                <w:tab w:val="left" w:pos="21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ab/>
              <w:t>обществознание</w:t>
            </w:r>
          </w:p>
        </w:tc>
      </w:tr>
      <w:tr w:rsidR="00C53F68" w:rsidRPr="00C07068" w:rsidTr="002A4FE3">
        <w:trPr>
          <w:trHeight w:val="695"/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Учебные дисциплины, близкие к теме проекта.</w:t>
            </w:r>
          </w:p>
        </w:tc>
        <w:tc>
          <w:tcPr>
            <w:tcW w:w="6830" w:type="dxa"/>
          </w:tcPr>
          <w:p w:rsidR="00C53F68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право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Возраст учащихся, на который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рассчитан</w:t>
            </w: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проект.</w:t>
            </w:r>
          </w:p>
        </w:tc>
        <w:tc>
          <w:tcPr>
            <w:tcW w:w="6830" w:type="dxa"/>
          </w:tcPr>
          <w:p w:rsidR="00C53F68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15-16 лет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C53F68" w:rsidP="002A4FE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Состав проектной группы </w:t>
            </w:r>
          </w:p>
        </w:tc>
        <w:tc>
          <w:tcPr>
            <w:tcW w:w="6830" w:type="dxa"/>
          </w:tcPr>
          <w:p w:rsidR="00C53F68" w:rsidRPr="00C07068" w:rsidRDefault="005831E6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10 класс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C53F68" w:rsidP="005831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Тип проекта (по критериям).</w:t>
            </w:r>
          </w:p>
        </w:tc>
        <w:tc>
          <w:tcPr>
            <w:tcW w:w="6830" w:type="dxa"/>
          </w:tcPr>
          <w:p w:rsidR="00C53F68" w:rsidRPr="00C07068" w:rsidRDefault="008C441B" w:rsidP="008C4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Социальный</w:t>
            </w:r>
            <w:proofErr w:type="gramEnd"/>
            <w:r w:rsidRPr="00C0706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межпредметный</w:t>
            </w:r>
            <w:proofErr w:type="spellEnd"/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, региональный,  персональный, творческий, средней продолжительности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D5169C" w:rsidRDefault="00C53F68" w:rsidP="00C53F68">
            <w:pPr>
              <w:ind w:left="-3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</w:t>
            </w: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ели проекта </w:t>
            </w:r>
          </w:p>
          <w:p w:rsidR="00C53F68" w:rsidRPr="00C07068" w:rsidRDefault="00C53F68" w:rsidP="00C53F6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085BB1" w:rsidRPr="00C07068" w:rsidRDefault="00FB4126" w:rsidP="00FB4126">
            <w:pPr>
              <w:spacing w:after="12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</w:t>
            </w:r>
            <w:r w:rsidR="00085BB1" w:rsidRPr="00D5169C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бразовательные</w:t>
            </w:r>
            <w:r w:rsidRPr="00C070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r w:rsidR="00085BB1" w:rsidRPr="00D5169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формирование понимания сущности </w:t>
            </w:r>
            <w:r w:rsidR="00085BB1" w:rsidRPr="00C070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гражданского общества в России,</w:t>
            </w:r>
            <w:r w:rsidR="00085BB1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формирования активной гражданской позиции подрастающего поколения,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овладения ими правовыми знаниями. </w:t>
            </w:r>
          </w:p>
          <w:p w:rsidR="00085BB1" w:rsidRPr="00C07068" w:rsidRDefault="00FB4126" w:rsidP="00FB412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В</w:t>
            </w:r>
            <w:r w:rsidR="00085BB1" w:rsidRPr="00D5169C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оспитательные</w:t>
            </w:r>
            <w:r w:rsidRPr="00C070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r w:rsidR="00085BB1" w:rsidRPr="00D5169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мотивации в получении дополнительных знаний, повышение самооценки, воспитание умения самостоятельной работы,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повышения уровня правосознания и правовой культуры.</w:t>
            </w:r>
          </w:p>
          <w:p w:rsidR="00C53F68" w:rsidRPr="00C07068" w:rsidRDefault="00FB4126" w:rsidP="00FB4126">
            <w:pPr>
              <w:spacing w:after="12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Р</w:t>
            </w:r>
            <w:r w:rsidR="00085BB1" w:rsidRPr="00D5169C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азвивающие </w:t>
            </w:r>
            <w:r w:rsidR="00085BB1" w:rsidRPr="00D5169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 развитие творческих способностей, формирование чувства ответственности, развитие проектного мышления, формирование отношений сотрудничества между учеником и учителем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Задачи проекта</w:t>
            </w:r>
          </w:p>
          <w:p w:rsidR="00C53F68" w:rsidRPr="00C07068" w:rsidRDefault="00C53F68" w:rsidP="002A4F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Pr="00C07068" w:rsidRDefault="00FB4126" w:rsidP="00FB4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Находить и исследовать проблему, выдвигать идеи, делать выводы;</w:t>
            </w:r>
          </w:p>
          <w:p w:rsidR="002A4FE3" w:rsidRPr="00C07068" w:rsidRDefault="002A4FE3" w:rsidP="00FB4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Планировать, организовывать, контролировать и оценивать собственную деятельность;</w:t>
            </w:r>
          </w:p>
          <w:p w:rsidR="00FB4126" w:rsidRPr="00C07068" w:rsidRDefault="00FB4126" w:rsidP="00FB4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Добывать, обрабатывать и критически осмысливать информацию;</w:t>
            </w:r>
          </w:p>
          <w:p w:rsidR="00FB4126" w:rsidRPr="00C07068" w:rsidRDefault="00FB4126" w:rsidP="00FB4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Формировать навыки публичного обсуждения и отстаивания своих идей и результатов творческой деятельности;</w:t>
            </w:r>
          </w:p>
        </w:tc>
      </w:tr>
      <w:tr w:rsidR="005608B4" w:rsidRPr="00C07068" w:rsidTr="006A792B">
        <w:trPr>
          <w:jc w:val="center"/>
        </w:trPr>
        <w:tc>
          <w:tcPr>
            <w:tcW w:w="3997" w:type="dxa"/>
          </w:tcPr>
          <w:p w:rsidR="005608B4" w:rsidRPr="00D5169C" w:rsidRDefault="005608B4" w:rsidP="006A792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Необходимое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оборудование</w:t>
            </w: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5608B4" w:rsidRPr="00C07068" w:rsidRDefault="005608B4" w:rsidP="006A792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5608B4" w:rsidRPr="00C07068" w:rsidRDefault="005608B4" w:rsidP="006A792B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Компьютер, цветной принтер, бумага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5608B4" w:rsidP="005608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Вопросы проекта </w:t>
            </w:r>
          </w:p>
        </w:tc>
        <w:tc>
          <w:tcPr>
            <w:tcW w:w="6830" w:type="dxa"/>
          </w:tcPr>
          <w:p w:rsidR="00C53F68" w:rsidRPr="00C07068" w:rsidRDefault="00C07068" w:rsidP="00C53F68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какими </w:t>
            </w:r>
            <w:r w:rsidR="008D21AB" w:rsidRPr="00C07068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роблемами сталкивается</w:t>
            </w:r>
            <w:r w:rsidR="002A4FE3" w:rsidRPr="00C070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современная российская молодежь</w:t>
            </w:r>
            <w:r w:rsidR="008D21AB" w:rsidRPr="00C07068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2A4FE3" w:rsidRPr="00C07068" w:rsidRDefault="008D21AB" w:rsidP="00C53F68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В чем заключается сущность гражданской позиции?</w:t>
            </w:r>
          </w:p>
          <w:p w:rsidR="002A4FE3" w:rsidRPr="00C07068" w:rsidRDefault="008D21AB" w:rsidP="00C53F68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Какова роль подрастающего поколения в  формировании собственного будущего?</w:t>
            </w:r>
          </w:p>
          <w:p w:rsidR="00C07068" w:rsidRPr="00C07068" w:rsidRDefault="008D21AB" w:rsidP="00C07068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hAnsi="Times New Roman" w:cs="Times New Roman"/>
                <w:sz w:val="26"/>
                <w:szCs w:val="26"/>
              </w:rPr>
              <w:t>Как молодежь может помочь в развитии цивилизованного гражданского общества в России?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D5169C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Аннотация проекта.</w:t>
            </w:r>
          </w:p>
          <w:p w:rsidR="00C53F68" w:rsidRPr="00C07068" w:rsidRDefault="00C53F68" w:rsidP="005608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15B50" w:rsidRPr="00C07068" w:rsidRDefault="008D21AB" w:rsidP="00C15B50">
            <w:pPr>
              <w:keepLines/>
              <w:spacing w:after="240"/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Проект  приурочен к  Международному дню прав человека.</w:t>
            </w:r>
          </w:p>
          <w:p w:rsidR="008D21AB" w:rsidRPr="00C07068" w:rsidRDefault="008D21AB" w:rsidP="00C15B50">
            <w:pPr>
              <w:keepLines/>
              <w:spacing w:after="240"/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10 декабря 1948 года Генеральная Ассамблея ООН приняла и провозгласила Всеобщую декларацию прав человека</w:t>
            </w:r>
            <w:r w:rsidR="00C15B50"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,</w:t>
            </w: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 к выполнению которой должны стремиться все народы и все государства</w:t>
            </w:r>
            <w:r w:rsidR="00C15B50"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. Ч</w:t>
            </w: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тобы каждый </w:t>
            </w:r>
            <w:r w:rsidR="00C15B50"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человек, и каждый орган общества</w:t>
            </w: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 стремились путем просвещения и образования содействовать уважению этих прав и свобод</w:t>
            </w:r>
            <w:r w:rsidR="00C15B50"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.</w:t>
            </w: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 </w:t>
            </w:r>
          </w:p>
          <w:p w:rsidR="00C53F68" w:rsidRPr="00C07068" w:rsidRDefault="00C15B50" w:rsidP="00C15B50">
            <w:pPr>
              <w:keepLines/>
              <w:spacing w:after="2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Проект предусматривает разработку буклета или </w:t>
            </w:r>
            <w:proofErr w:type="spellStart"/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>флаера</w:t>
            </w:r>
            <w:proofErr w:type="spellEnd"/>
            <w:r w:rsidRPr="00C07068">
              <w:rPr>
                <w:rFonts w:ascii="Times New Roman" w:eastAsia="Times New Roman" w:hAnsi="Times New Roman" w:cs="Times New Roman"/>
                <w:color w:val="2A2625"/>
                <w:sz w:val="26"/>
                <w:szCs w:val="26"/>
                <w:lang w:eastAsia="ru-RU"/>
              </w:rPr>
              <w:t xml:space="preserve">, отражающего </w:t>
            </w:r>
            <w:r w:rsidR="005831E6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точку зрения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учащегося</w:t>
            </w:r>
            <w:r w:rsidR="005831E6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 роли подрастающего поколения в формировании собственного будущего и в развитии цивилизованного гражданского общества в России.</w:t>
            </w:r>
          </w:p>
          <w:p w:rsidR="005608B4" w:rsidRPr="00C07068" w:rsidRDefault="005608B4" w:rsidP="005608B4">
            <w:pPr>
              <w:keepLines/>
              <w:spacing w:after="2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Буклет предназначен для  использования в деятельности Комиссии при Губернаторе Нижегородской области по правам человека и содействию развитию институтов гражданского общества в рамках правового просвещения.</w:t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D5169C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Предполагаемые продукты</w:t>
            </w:r>
          </w:p>
          <w:p w:rsidR="00C53F68" w:rsidRPr="00C07068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Pr="00C07068" w:rsidRDefault="008D21AB" w:rsidP="008C441B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буклеты, </w:t>
            </w:r>
            <w:proofErr w:type="spellStart"/>
            <w:r w:rsidR="005831E6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флаеры</w:t>
            </w:r>
            <w:proofErr w:type="spellEnd"/>
            <w:r w:rsidR="005831E6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="005831E6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</w: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D5169C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График работы над проектом (этапы - сроки - содержание).</w:t>
            </w:r>
          </w:p>
          <w:p w:rsidR="00C53F68" w:rsidRPr="00C07068" w:rsidRDefault="00C53F68" w:rsidP="00C53F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614"/>
            </w:tblGrid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F91311" w:rsidRPr="00C07068" w:rsidRDefault="00F91311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  <w:t>Подготовительный этап (1 урок):</w:t>
                  </w:r>
                </w:p>
                <w:p w:rsidR="005608B4" w:rsidRPr="00D5169C" w:rsidRDefault="00F91311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1.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Поиск проблемы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5608B4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2. Определение предмета информационного поиска.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5608B4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3. Определение источников информации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5608B4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4. Определение способов обработки информации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5608B4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5. Ознакомление с критериями оценки проекта.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F91311" w:rsidRPr="00C07068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  <w:t>Основной этап (внеурочная самостоятельная деятельность):</w:t>
                  </w:r>
                </w:p>
                <w:p w:rsidR="005608B4" w:rsidRPr="00D5169C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1.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Планирование работы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2.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Выполнение плана работы и его корректировка.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3.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Предв</w:t>
                  </w: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а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рительная проверка учителем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4.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До</w:t>
                  </w: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полнительная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корректировка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5608B4" w:rsidRPr="00D5169C" w:rsidRDefault="00F91311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5.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Оф</w:t>
                  </w: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рмление результата проекта.</w:t>
                  </w:r>
                </w:p>
              </w:tc>
            </w:tr>
            <w:tr w:rsidR="005608B4" w:rsidRPr="00C07068" w:rsidTr="00F91311"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F91311" w:rsidRPr="00C07068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  <w:lang w:eastAsia="ru-RU"/>
                    </w:rPr>
                    <w:t>Заключительный этап (1 урок):</w:t>
                  </w:r>
                </w:p>
                <w:p w:rsidR="005608B4" w:rsidRPr="00D5169C" w:rsidRDefault="00F91311" w:rsidP="00F913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C07068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1. </w:t>
                  </w:r>
                  <w:r w:rsidR="005608B4"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Подведение итогов.</w:t>
                  </w:r>
                </w:p>
              </w:tc>
            </w:tr>
            <w:tr w:rsidR="005608B4" w:rsidRPr="00C07068" w:rsidTr="00F91311">
              <w:trPr>
                <w:trHeight w:val="121"/>
              </w:trPr>
              <w:tc>
                <w:tcPr>
                  <w:tcW w:w="5000" w:type="pct"/>
                  <w:shd w:val="clear" w:color="auto" w:fill="auto"/>
                  <w:vAlign w:val="center"/>
                  <w:hideMark/>
                </w:tcPr>
                <w:p w:rsidR="00F91311" w:rsidRPr="00D5169C" w:rsidRDefault="005608B4" w:rsidP="00CB0D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D5169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2. Презентация (защита)</w:t>
                  </w:r>
                </w:p>
              </w:tc>
            </w:tr>
          </w:tbl>
          <w:p w:rsidR="00C53F68" w:rsidRPr="00C07068" w:rsidRDefault="00C53F68" w:rsidP="00C53F68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3F68" w:rsidRPr="00C07068" w:rsidTr="002A4FE3">
        <w:trPr>
          <w:jc w:val="center"/>
        </w:trPr>
        <w:tc>
          <w:tcPr>
            <w:tcW w:w="3997" w:type="dxa"/>
          </w:tcPr>
          <w:p w:rsidR="00C53F68" w:rsidRPr="00C07068" w:rsidRDefault="00C53F68" w:rsidP="00C53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16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Оценки содержания.</w:t>
            </w:r>
          </w:p>
          <w:p w:rsidR="00C53F68" w:rsidRPr="00C07068" w:rsidRDefault="00C53F68" w:rsidP="00C53F68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8C441B" w:rsidRPr="00C07068" w:rsidRDefault="005831E6" w:rsidP="00C53F68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самостоятельность исследования, </w:t>
            </w:r>
          </w:p>
          <w:p w:rsidR="008C441B" w:rsidRPr="00C07068" w:rsidRDefault="005831E6" w:rsidP="00C53F68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глу</w:t>
            </w:r>
            <w:r w:rsidR="008C441B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бина и оригинальность раскрытия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темы,</w:t>
            </w:r>
          </w:p>
          <w:p w:rsidR="005608B4" w:rsidRPr="00C07068" w:rsidRDefault="005831E6" w:rsidP="008C441B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учащи</w:t>
            </w:r>
            <w:r w:rsidR="008C441B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х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ся организова</w:t>
            </w:r>
            <w:r w:rsidR="008C441B"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ть использование разных типов и 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видов источников знаний, </w:t>
            </w:r>
          </w:p>
          <w:p w:rsidR="00C53F68" w:rsidRPr="00C07068" w:rsidRDefault="005831E6" w:rsidP="008C441B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социальная значимость предложений,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убедительность выводов.</w:t>
            </w:r>
            <w:r w:rsidRPr="00C070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</w:r>
          </w:p>
        </w:tc>
      </w:tr>
    </w:tbl>
    <w:p w:rsidR="00C53F68" w:rsidRPr="00C07068" w:rsidRDefault="00C53F68" w:rsidP="00C53F68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C53F68" w:rsidRPr="00C07068" w:rsidSect="00C53F68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7AD2"/>
    <w:multiLevelType w:val="multilevel"/>
    <w:tmpl w:val="9858D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B0751"/>
    <w:multiLevelType w:val="multilevel"/>
    <w:tmpl w:val="CE82E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53E6A"/>
    <w:multiLevelType w:val="multilevel"/>
    <w:tmpl w:val="9858D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31120"/>
    <w:multiLevelType w:val="multilevel"/>
    <w:tmpl w:val="F51E4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3F68"/>
    <w:rsid w:val="00085BB1"/>
    <w:rsid w:val="002A4FE3"/>
    <w:rsid w:val="005608B4"/>
    <w:rsid w:val="005831E6"/>
    <w:rsid w:val="008C441B"/>
    <w:rsid w:val="008D21AB"/>
    <w:rsid w:val="00C07068"/>
    <w:rsid w:val="00C15B50"/>
    <w:rsid w:val="00C53F68"/>
    <w:rsid w:val="00D44BCA"/>
    <w:rsid w:val="00F91311"/>
    <w:rsid w:val="00FB4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7F810-6363-42C5-9C2B-D18DCBB73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2015-11-05T15:52:00Z</dcterms:created>
  <dcterms:modified xsi:type="dcterms:W3CDTF">2015-11-05T17:37:00Z</dcterms:modified>
</cp:coreProperties>
</file>